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D558E7" w:rsidRDefault="009F5C08" w:rsidP="00D558E7">
      <w:pPr>
        <w:pStyle w:val="a9"/>
        <w:ind w:left="5664"/>
        <w:rPr>
          <w:rFonts w:ascii="Times New Roman" w:hAnsi="Times New Roman"/>
          <w:kern w:val="3"/>
          <w:sz w:val="28"/>
          <w:szCs w:val="28"/>
          <w:lang w:val="ru-RU" w:eastAsia="ja-JP" w:bidi="fa-IR"/>
        </w:rPr>
      </w:pP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о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554E6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22февраля </w:t>
      </w:r>
      <w:r w:rsidR="00D558E7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 w:rsidR="00554E6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18 </w:t>
      </w:r>
      <w:proofErr w:type="spellStart"/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D558E7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 w:rsidR="00554E6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551</w:t>
      </w:r>
      <w:bookmarkStart w:id="0" w:name="_GoBack"/>
      <w:bookmarkEnd w:id="0"/>
    </w:p>
    <w:p w:rsidR="00D558E7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D558E7" w:rsidRDefault="00D558E7" w:rsidP="001E416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76D9" w:rsidRPr="00D558E7" w:rsidRDefault="00D558E7" w:rsidP="001D4C3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558E7">
        <w:rPr>
          <w:rFonts w:ascii="Times New Roman" w:hAnsi="Times New Roman"/>
          <w:b/>
          <w:sz w:val="28"/>
          <w:szCs w:val="28"/>
          <w:lang w:val="ru-RU"/>
        </w:rPr>
        <w:t>Информация о</w:t>
      </w:r>
      <w:r w:rsidR="00FE76D9" w:rsidRPr="00D558E7">
        <w:rPr>
          <w:rFonts w:ascii="Times New Roman" w:hAnsi="Times New Roman"/>
          <w:b/>
          <w:sz w:val="28"/>
          <w:szCs w:val="28"/>
          <w:lang w:val="ru-RU"/>
        </w:rPr>
        <w:t xml:space="preserve"> ходе выполнения муниципальной программы </w:t>
      </w:r>
      <w:r w:rsidRPr="00D558E7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FE76D9" w:rsidRPr="00D558E7">
        <w:rPr>
          <w:rFonts w:ascii="Times New Roman" w:hAnsi="Times New Roman"/>
          <w:b/>
          <w:sz w:val="28"/>
          <w:szCs w:val="28"/>
          <w:lang w:val="ru-RU"/>
        </w:rPr>
        <w:t>муниципального образования Кавказский район «Развитие сельского хозяйства и регулирование рынков сельскохозяйственной  продукции, сырь</w:t>
      </w:r>
      <w:r w:rsidR="007D2C92" w:rsidRPr="00D558E7">
        <w:rPr>
          <w:rFonts w:ascii="Times New Roman" w:hAnsi="Times New Roman"/>
          <w:b/>
          <w:sz w:val="28"/>
          <w:szCs w:val="28"/>
          <w:lang w:val="ru-RU"/>
        </w:rPr>
        <w:t>я и продовольствия» в 2017 году</w:t>
      </w:r>
    </w:p>
    <w:p w:rsidR="00FE76D9" w:rsidRDefault="00FE76D9">
      <w:pPr>
        <w:rPr>
          <w:rFonts w:ascii="Times New Roman" w:hAnsi="Times New Roman"/>
          <w:sz w:val="28"/>
          <w:szCs w:val="28"/>
          <w:lang w:val="ru-RU"/>
        </w:rPr>
      </w:pPr>
    </w:p>
    <w:p w:rsidR="00EC580C" w:rsidRPr="003C4538" w:rsidRDefault="00FE76D9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продовольствия» принята </w:t>
      </w:r>
      <w:r w:rsidR="000E24EA">
        <w:rPr>
          <w:rFonts w:ascii="Times New Roman" w:hAnsi="Times New Roman"/>
          <w:sz w:val="28"/>
          <w:szCs w:val="28"/>
          <w:lang w:val="ru-RU"/>
        </w:rPr>
        <w:t xml:space="preserve">постановлением администрации муниципального образования Кавказский район  от </w:t>
      </w:r>
      <w:r w:rsidRPr="003C4538">
        <w:rPr>
          <w:rFonts w:ascii="Times New Roman" w:hAnsi="Times New Roman"/>
          <w:sz w:val="28"/>
          <w:szCs w:val="28"/>
          <w:lang w:val="ru-RU"/>
        </w:rPr>
        <w:t>12 ноября 201</w:t>
      </w:r>
      <w:r w:rsidR="000E24EA">
        <w:rPr>
          <w:rFonts w:ascii="Times New Roman" w:hAnsi="Times New Roman"/>
          <w:sz w:val="28"/>
          <w:szCs w:val="28"/>
          <w:lang w:val="ru-RU"/>
        </w:rPr>
        <w:t>4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года № 1761 на период до</w:t>
      </w:r>
      <w:r w:rsidR="000E24EA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31</w:t>
      </w:r>
      <w:r w:rsidR="000E24EA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="00EF208E" w:rsidRPr="003C4538">
        <w:rPr>
          <w:rFonts w:ascii="Times New Roman" w:hAnsi="Times New Roman"/>
          <w:sz w:val="28"/>
          <w:szCs w:val="28"/>
          <w:lang w:val="ru-RU"/>
        </w:rPr>
        <w:t>2021 года</w:t>
      </w:r>
      <w:r w:rsidR="000E24EA">
        <w:rPr>
          <w:rFonts w:ascii="Times New Roman" w:hAnsi="Times New Roman"/>
          <w:sz w:val="28"/>
          <w:szCs w:val="28"/>
          <w:lang w:val="ru-RU"/>
        </w:rPr>
        <w:t>, р</w:t>
      </w:r>
      <w:r w:rsidR="00EF208E" w:rsidRPr="003C4538">
        <w:rPr>
          <w:rFonts w:ascii="Times New Roman" w:hAnsi="Times New Roman"/>
          <w:sz w:val="28"/>
          <w:szCs w:val="28"/>
          <w:lang w:val="ru-RU"/>
        </w:rPr>
        <w:t>азработана на основе законов Российской Федерации, законов Краснодарского края, определяет</w:t>
      </w:r>
      <w:r w:rsidR="00EC580C" w:rsidRPr="003C4538">
        <w:rPr>
          <w:rFonts w:ascii="Times New Roman" w:hAnsi="Times New Roman"/>
          <w:sz w:val="28"/>
          <w:szCs w:val="28"/>
          <w:lang w:val="ru-RU"/>
        </w:rPr>
        <w:t>:</w:t>
      </w:r>
    </w:p>
    <w:p w:rsidR="00EC580C" w:rsidRPr="003C4538" w:rsidRDefault="00EF208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 цели</w:t>
      </w:r>
      <w:r w:rsidR="005E3A92" w:rsidRPr="003C4538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0E24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3A92" w:rsidRPr="003C4538">
        <w:rPr>
          <w:rFonts w:ascii="Times New Roman" w:hAnsi="Times New Roman"/>
          <w:sz w:val="28"/>
          <w:szCs w:val="28"/>
          <w:lang w:val="ru-RU"/>
        </w:rPr>
        <w:t>создание условий для развития сельского хозяйства на территории Кавказского района</w:t>
      </w:r>
      <w:r w:rsidR="00EC580C" w:rsidRPr="003C453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E3A92" w:rsidRPr="003C4538">
        <w:rPr>
          <w:rFonts w:ascii="Times New Roman" w:hAnsi="Times New Roman"/>
          <w:sz w:val="28"/>
          <w:szCs w:val="28"/>
          <w:lang w:val="ru-RU"/>
        </w:rPr>
        <w:t>для увеличения основных видов сельскохозяйственной продукции</w:t>
      </w:r>
      <w:r w:rsidR="00EC580C" w:rsidRPr="003C4538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E0139" w:rsidRPr="003C4538" w:rsidRDefault="00EF208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задачи</w:t>
      </w:r>
      <w:r w:rsidR="005E3A92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74BA" w:rsidRPr="003C4538">
        <w:rPr>
          <w:rFonts w:ascii="Times New Roman" w:hAnsi="Times New Roman"/>
          <w:sz w:val="28"/>
          <w:szCs w:val="28"/>
          <w:lang w:val="ru-RU"/>
        </w:rPr>
        <w:t>–</w:t>
      </w:r>
      <w:r w:rsidR="000E24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74BA" w:rsidRPr="003C4538">
        <w:rPr>
          <w:rFonts w:ascii="Times New Roman" w:hAnsi="Times New Roman"/>
          <w:sz w:val="28"/>
          <w:szCs w:val="28"/>
          <w:lang w:val="ru-RU"/>
        </w:rPr>
        <w:t>поддержка малых форм хозяйствования в АПК, принятие мер направленных на обеспечение экологической безопасности на территории района, предупреждение возникновения и распространения заразных и иных болезней животных</w:t>
      </w:r>
      <w:r w:rsidR="00EC580C" w:rsidRPr="003C4538">
        <w:rPr>
          <w:rFonts w:ascii="Times New Roman" w:hAnsi="Times New Roman"/>
          <w:sz w:val="28"/>
          <w:szCs w:val="28"/>
          <w:lang w:val="ru-RU"/>
        </w:rPr>
        <w:t>, включая сельскохозяйственных животных, птицы, обеспечение эпизоотического благополучия на территории Кавказского района, устойчивое развитие сельских территорий, развитие животноводства и растениеводства на территории Кавказский район</w:t>
      </w:r>
      <w:r w:rsidR="00CE0139" w:rsidRPr="003C4538">
        <w:rPr>
          <w:rFonts w:ascii="Times New Roman" w:hAnsi="Times New Roman"/>
          <w:sz w:val="28"/>
          <w:szCs w:val="28"/>
          <w:lang w:val="ru-RU"/>
        </w:rPr>
        <w:t>:</w:t>
      </w:r>
    </w:p>
    <w:p w:rsidR="00CE0139" w:rsidRPr="003C4538" w:rsidRDefault="00CE0139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-</w:t>
      </w:r>
      <w:r w:rsidR="00EF208E" w:rsidRPr="003C4538">
        <w:rPr>
          <w:rFonts w:ascii="Times New Roman" w:hAnsi="Times New Roman"/>
          <w:sz w:val="28"/>
          <w:szCs w:val="28"/>
          <w:lang w:val="ru-RU"/>
        </w:rPr>
        <w:t xml:space="preserve"> основные направления развития сельского хозяйства и регулирования рынков сельскохозяйственной продукции, сырья и продовольствия в Кавказском районе, финансовое обеспечение и механизмы реализации предусматриваемых мероприятий, показатели их р</w:t>
      </w:r>
      <w:r w:rsidRPr="003C4538">
        <w:rPr>
          <w:rFonts w:ascii="Times New Roman" w:hAnsi="Times New Roman"/>
          <w:sz w:val="28"/>
          <w:szCs w:val="28"/>
          <w:lang w:val="ru-RU"/>
        </w:rPr>
        <w:t>езультативности.      Программа</w:t>
      </w:r>
      <w:r w:rsidR="00EF208E" w:rsidRPr="003C4538">
        <w:rPr>
          <w:rFonts w:ascii="Times New Roman" w:hAnsi="Times New Roman"/>
          <w:sz w:val="28"/>
          <w:szCs w:val="28"/>
          <w:lang w:val="ru-RU"/>
        </w:rPr>
        <w:t xml:space="preserve"> направлена на развитие и повышение конкурентоспособности агропромышленного комплекса муниципального образования Кавказский район. </w:t>
      </w:r>
    </w:p>
    <w:p w:rsidR="002B7EE8" w:rsidRPr="003C4538" w:rsidRDefault="008530ED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Координатором программы является </w:t>
      </w:r>
      <w:r w:rsidR="003C4538">
        <w:rPr>
          <w:rFonts w:ascii="Times New Roman" w:hAnsi="Times New Roman"/>
          <w:sz w:val="28"/>
          <w:szCs w:val="28"/>
          <w:lang w:val="ru-RU"/>
        </w:rPr>
        <w:t>у</w:t>
      </w:r>
      <w:r w:rsidRPr="003C4538">
        <w:rPr>
          <w:rFonts w:ascii="Times New Roman" w:hAnsi="Times New Roman"/>
          <w:sz w:val="28"/>
          <w:szCs w:val="28"/>
          <w:lang w:val="ru-RU"/>
        </w:rPr>
        <w:t>правление сельского хозяйства, участником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C4538">
        <w:rPr>
          <w:rFonts w:ascii="Times New Roman" w:hAnsi="Times New Roman"/>
          <w:sz w:val="28"/>
          <w:szCs w:val="28"/>
          <w:lang w:val="ru-RU"/>
        </w:rPr>
        <w:t>м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униципальное бюджетное учреждение «Информационно-консультационный центр поддержки субъектов малого и среднего предпринимательства муниципального образования Кавказский район» (МБУ ИКЦ МСП). </w:t>
      </w:r>
      <w:r w:rsidR="005E3A92" w:rsidRPr="003C4538">
        <w:rPr>
          <w:rFonts w:ascii="Times New Roman" w:hAnsi="Times New Roman"/>
          <w:sz w:val="28"/>
          <w:szCs w:val="28"/>
          <w:lang w:val="ru-RU"/>
        </w:rPr>
        <w:t xml:space="preserve">Программа состоит из 5 «Основных мероприятий» и подпрограммы </w:t>
      </w:r>
      <w:r w:rsidR="003C4538">
        <w:rPr>
          <w:rFonts w:ascii="Times New Roman" w:hAnsi="Times New Roman"/>
          <w:sz w:val="28"/>
          <w:szCs w:val="28"/>
          <w:lang w:val="ru-RU"/>
        </w:rPr>
        <w:t>«</w:t>
      </w:r>
      <w:r w:rsidR="005E3A92" w:rsidRPr="003C4538">
        <w:rPr>
          <w:rFonts w:ascii="Times New Roman" w:hAnsi="Times New Roman"/>
          <w:sz w:val="28"/>
          <w:szCs w:val="28"/>
          <w:lang w:val="ru-RU"/>
        </w:rPr>
        <w:t>Стимулирование и повышение эффективности труда в сельскохозяйственном производстве</w:t>
      </w:r>
      <w:r w:rsidR="003C4538">
        <w:rPr>
          <w:rFonts w:ascii="Times New Roman" w:hAnsi="Times New Roman"/>
          <w:sz w:val="28"/>
          <w:szCs w:val="28"/>
          <w:lang w:val="ru-RU"/>
        </w:rPr>
        <w:t>»</w:t>
      </w:r>
      <w:r w:rsidR="00BD6D8B" w:rsidRPr="003C4538">
        <w:rPr>
          <w:rFonts w:ascii="Times New Roman" w:hAnsi="Times New Roman"/>
          <w:sz w:val="28"/>
          <w:szCs w:val="28"/>
          <w:lang w:val="ru-RU"/>
        </w:rPr>
        <w:t>.</w:t>
      </w:r>
    </w:p>
    <w:p w:rsidR="00EF208E" w:rsidRPr="003C4538" w:rsidRDefault="00EF208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На площади 97,0 тысяч гектар осуществляют свою деятельность: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6 -крупных; 54 - сельскохозяйственных предприятия, 245- КФХ,  </w:t>
      </w:r>
      <w:r w:rsidR="00627485" w:rsidRPr="003C4538">
        <w:rPr>
          <w:rFonts w:ascii="Times New Roman" w:hAnsi="Times New Roman"/>
          <w:sz w:val="28"/>
          <w:szCs w:val="28"/>
          <w:lang w:val="ru-RU"/>
        </w:rPr>
        <w:t xml:space="preserve">16 931 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ЛПХ. </w:t>
      </w:r>
    </w:p>
    <w:p w:rsidR="00EF208E" w:rsidRPr="003C4538" w:rsidRDefault="00EF208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Сельскохозяйственными товаропроизводителями в 2017 году выращено:</w:t>
      </w:r>
    </w:p>
    <w:p w:rsidR="00EF208E" w:rsidRPr="003C4538" w:rsidRDefault="00EF208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lastRenderedPageBreak/>
        <w:t xml:space="preserve">- зерновых и зернобобовых культур – 415,9 тысяча тонн, урожайность 63,4 </w:t>
      </w:r>
      <w:proofErr w:type="spellStart"/>
      <w:r w:rsidRPr="003C4538">
        <w:rPr>
          <w:rFonts w:ascii="Times New Roman" w:hAnsi="Times New Roman"/>
          <w:sz w:val="28"/>
          <w:szCs w:val="28"/>
          <w:lang w:val="ru-RU"/>
        </w:rPr>
        <w:t>цн</w:t>
      </w:r>
      <w:proofErr w:type="spellEnd"/>
      <w:r w:rsidRPr="003C4538">
        <w:rPr>
          <w:rFonts w:ascii="Times New Roman" w:hAnsi="Times New Roman"/>
          <w:sz w:val="28"/>
          <w:szCs w:val="28"/>
          <w:lang w:val="ru-RU"/>
        </w:rPr>
        <w:t xml:space="preserve">/га, - сахарной свеклы – 301 тысяча тонн, урожайность 621,8 </w:t>
      </w:r>
      <w:proofErr w:type="spellStart"/>
      <w:r w:rsidRPr="003C4538">
        <w:rPr>
          <w:rFonts w:ascii="Times New Roman" w:hAnsi="Times New Roman"/>
          <w:sz w:val="28"/>
          <w:szCs w:val="28"/>
          <w:lang w:val="ru-RU"/>
        </w:rPr>
        <w:t>цн</w:t>
      </w:r>
      <w:proofErr w:type="spellEnd"/>
      <w:r w:rsidRPr="003C4538">
        <w:rPr>
          <w:rFonts w:ascii="Times New Roman" w:hAnsi="Times New Roman"/>
          <w:sz w:val="28"/>
          <w:szCs w:val="28"/>
          <w:lang w:val="ru-RU"/>
        </w:rPr>
        <w:t>/га;</w:t>
      </w:r>
      <w:r w:rsidR="00BD6D8B" w:rsidRPr="003C4538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- подсолнечник -26,4 тысячи тонн, урожайность 29,1 </w:t>
      </w:r>
      <w:proofErr w:type="spellStart"/>
      <w:r w:rsidRPr="003C4538">
        <w:rPr>
          <w:rFonts w:ascii="Times New Roman" w:hAnsi="Times New Roman"/>
          <w:sz w:val="28"/>
          <w:szCs w:val="28"/>
          <w:lang w:val="ru-RU"/>
        </w:rPr>
        <w:t>цн</w:t>
      </w:r>
      <w:proofErr w:type="spellEnd"/>
      <w:r w:rsidRPr="003C4538">
        <w:rPr>
          <w:rFonts w:ascii="Times New Roman" w:hAnsi="Times New Roman"/>
          <w:sz w:val="28"/>
          <w:szCs w:val="28"/>
          <w:lang w:val="ru-RU"/>
        </w:rPr>
        <w:t>/га;</w:t>
      </w:r>
      <w:r w:rsidR="00BD6D8B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3C4538">
        <w:rPr>
          <w:rFonts w:ascii="Times New Roman" w:hAnsi="Times New Roman"/>
          <w:sz w:val="28"/>
          <w:szCs w:val="28"/>
          <w:lang w:val="ru-RU"/>
        </w:rPr>
        <w:t>-с</w:t>
      </w:r>
      <w:proofErr w:type="gramEnd"/>
      <w:r w:rsidRPr="003C4538">
        <w:rPr>
          <w:rFonts w:ascii="Times New Roman" w:hAnsi="Times New Roman"/>
          <w:sz w:val="28"/>
          <w:szCs w:val="28"/>
          <w:lang w:val="ru-RU"/>
        </w:rPr>
        <w:t xml:space="preserve">оя -7,9 тысячи тонн, урожайность 20,9 </w:t>
      </w:r>
      <w:proofErr w:type="spellStart"/>
      <w:r w:rsidRPr="003C4538">
        <w:rPr>
          <w:rFonts w:ascii="Times New Roman" w:hAnsi="Times New Roman"/>
          <w:sz w:val="28"/>
          <w:szCs w:val="28"/>
          <w:lang w:val="ru-RU"/>
        </w:rPr>
        <w:t>цн</w:t>
      </w:r>
      <w:proofErr w:type="spellEnd"/>
      <w:r w:rsidRPr="003C4538">
        <w:rPr>
          <w:rFonts w:ascii="Times New Roman" w:hAnsi="Times New Roman"/>
          <w:sz w:val="28"/>
          <w:szCs w:val="28"/>
          <w:lang w:val="ru-RU"/>
        </w:rPr>
        <w:t>/га.</w:t>
      </w:r>
    </w:p>
    <w:p w:rsidR="00E41A75" w:rsidRPr="003C4538" w:rsidRDefault="00E41A75" w:rsidP="003C4538">
      <w:pPr>
        <w:ind w:firstLine="851"/>
        <w:jc w:val="both"/>
        <w:rPr>
          <w:rFonts w:ascii="Times New Roman" w:hAnsi="Times New Roman"/>
          <w:bCs/>
          <w:sz w:val="28"/>
          <w:lang w:val="ru-RU"/>
        </w:rPr>
      </w:pPr>
      <w:r w:rsidRPr="003C4538">
        <w:rPr>
          <w:rFonts w:ascii="Times New Roman" w:hAnsi="Times New Roman"/>
          <w:sz w:val="28"/>
          <w:lang w:val="ru-RU"/>
        </w:rPr>
        <w:t xml:space="preserve">Животноводческой отраслью в районе занимаются 2 </w:t>
      </w:r>
      <w:proofErr w:type="gramStart"/>
      <w:r w:rsidRPr="003C4538">
        <w:rPr>
          <w:rFonts w:ascii="Times New Roman" w:hAnsi="Times New Roman"/>
          <w:sz w:val="28"/>
          <w:lang w:val="ru-RU"/>
        </w:rPr>
        <w:t>крупных</w:t>
      </w:r>
      <w:proofErr w:type="gramEnd"/>
      <w:r w:rsidRPr="003C4538">
        <w:rPr>
          <w:rFonts w:ascii="Times New Roman" w:hAnsi="Times New Roman"/>
          <w:sz w:val="28"/>
          <w:lang w:val="ru-RU"/>
        </w:rPr>
        <w:t xml:space="preserve"> и 1 малое сельхозпредприятие.</w:t>
      </w:r>
    </w:p>
    <w:p w:rsidR="00E41A75" w:rsidRPr="003C4538" w:rsidRDefault="00E41A75" w:rsidP="003C4538">
      <w:pPr>
        <w:tabs>
          <w:tab w:val="left" w:pos="530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3C4538">
        <w:rPr>
          <w:rFonts w:ascii="Times New Roman" w:hAnsi="Times New Roman"/>
          <w:sz w:val="28"/>
          <w:lang w:val="ru-RU"/>
        </w:rPr>
        <w:t xml:space="preserve">По итогам 2017 года численность крупного рогатого скота во всех формах хозяйств насчитывает 6819 голова, в том числе 2286 голов коров. Валовое производство молока составило 10,8 тысяч тонн. </w:t>
      </w:r>
    </w:p>
    <w:p w:rsidR="00E41A75" w:rsidRPr="003C4538" w:rsidRDefault="00E41A75" w:rsidP="003C4538">
      <w:pPr>
        <w:tabs>
          <w:tab w:val="left" w:pos="530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lang w:val="ru-RU"/>
        </w:rPr>
        <w:t>Производство мяса скота и птицы (в живом весе) в 2017 году хозяйствами всех категорий выращено 8,3 тысячи тонн.</w:t>
      </w:r>
    </w:p>
    <w:p w:rsidR="00BD6D8B" w:rsidRPr="003C4538" w:rsidRDefault="00BD6D8B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Объем финансирования муниципальной программы «Развитие сельского хозяйства и регулирование рынков сельскохозяйственной продукции, сырья и продовольствия</w:t>
      </w:r>
      <w:r w:rsidRPr="000E24EA">
        <w:rPr>
          <w:rFonts w:ascii="Times New Roman" w:hAnsi="Times New Roman"/>
          <w:sz w:val="28"/>
          <w:szCs w:val="28"/>
          <w:lang w:val="ru-RU"/>
        </w:rPr>
        <w:t>» в 201</w:t>
      </w:r>
      <w:r w:rsidR="000E24EA" w:rsidRPr="000E24EA">
        <w:rPr>
          <w:rFonts w:ascii="Times New Roman" w:hAnsi="Times New Roman"/>
          <w:sz w:val="28"/>
          <w:szCs w:val="28"/>
          <w:lang w:val="ru-RU"/>
        </w:rPr>
        <w:t>7</w:t>
      </w:r>
      <w:r w:rsidR="003C4538" w:rsidRPr="000E24E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24EA">
        <w:rPr>
          <w:rFonts w:ascii="Times New Roman" w:hAnsi="Times New Roman"/>
          <w:sz w:val="28"/>
          <w:szCs w:val="28"/>
          <w:lang w:val="ru-RU"/>
        </w:rPr>
        <w:t>году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был предусмотрен в сумме 13966,5тысяч рублей, в том числе за счет средств:</w:t>
      </w:r>
    </w:p>
    <w:p w:rsidR="00BD6D8B" w:rsidRPr="003C4538" w:rsidRDefault="00BD6D8B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краевого бюджета – 8642,5</w:t>
      </w:r>
      <w:r w:rsidRPr="003C4538">
        <w:rPr>
          <w:rFonts w:ascii="Times New Roman" w:hAnsi="Times New Roman"/>
          <w:sz w:val="28"/>
          <w:szCs w:val="28"/>
        </w:rPr>
        <w:t> </w:t>
      </w:r>
      <w:r w:rsidR="00627485" w:rsidRPr="003C4538">
        <w:rPr>
          <w:rFonts w:ascii="Times New Roman" w:hAnsi="Times New Roman"/>
          <w:sz w:val="28"/>
          <w:szCs w:val="28"/>
          <w:lang w:val="ru-RU"/>
        </w:rPr>
        <w:t>тысяч</w:t>
      </w:r>
      <w:r w:rsidRPr="003C4538">
        <w:rPr>
          <w:rFonts w:ascii="Times New Roman" w:hAnsi="Times New Roman"/>
          <w:sz w:val="28"/>
          <w:szCs w:val="28"/>
        </w:rPr>
        <w:t> </w:t>
      </w:r>
      <w:r w:rsidRPr="003C4538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BD6D8B" w:rsidRPr="003C4538" w:rsidRDefault="00BD6D8B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местного бюджета – 4724,0</w:t>
      </w:r>
      <w:r w:rsidR="00627485" w:rsidRPr="003C453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рублей;</w:t>
      </w:r>
    </w:p>
    <w:p w:rsidR="00BD6D8B" w:rsidRPr="003C4538" w:rsidRDefault="00BD6D8B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внебюджетные средства – 600,0</w:t>
      </w:r>
      <w:r w:rsidR="00627485" w:rsidRPr="003C453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рублей.</w:t>
      </w:r>
    </w:p>
    <w:p w:rsidR="007E3450" w:rsidRPr="003C4538" w:rsidRDefault="007E3450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Основное мероприятие №1.</w:t>
      </w:r>
    </w:p>
    <w:p w:rsidR="007E3450" w:rsidRPr="003C4538" w:rsidRDefault="007E3450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Поддержка сельскохозяйственного производства.</w:t>
      </w:r>
    </w:p>
    <w:p w:rsidR="007E3450" w:rsidRPr="003C4538" w:rsidRDefault="007E3450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Задачей основного мероприятия является </w:t>
      </w:r>
      <w:r w:rsidRPr="003C4538">
        <w:rPr>
          <w:rFonts w:ascii="Times New Roman" w:hAnsi="Times New Roman"/>
          <w:kern w:val="32"/>
          <w:sz w:val="28"/>
          <w:szCs w:val="28"/>
          <w:lang w:val="ru-RU"/>
        </w:rPr>
        <w:t>создание условий для увеличения производства основных видов сельскохозяйственной продукции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5D19DA" w:rsidRPr="003C4538" w:rsidRDefault="007E3450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На выполнение основного мероприятия №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4538">
        <w:rPr>
          <w:rFonts w:ascii="Times New Roman" w:hAnsi="Times New Roman"/>
          <w:sz w:val="28"/>
          <w:szCs w:val="28"/>
          <w:lang w:val="ru-RU"/>
        </w:rPr>
        <w:t>1</w:t>
      </w:r>
      <w:r w:rsidR="005D19DA" w:rsidRPr="003C4538">
        <w:rPr>
          <w:rFonts w:ascii="Times New Roman" w:hAnsi="Times New Roman"/>
          <w:sz w:val="28"/>
          <w:szCs w:val="28"/>
          <w:lang w:val="ru-RU"/>
        </w:rPr>
        <w:t xml:space="preserve"> в 2017 году было предусмотрено 5629,3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тыс. руб., из них:</w:t>
      </w:r>
      <w:r w:rsidR="005D19DA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D19DA" w:rsidRPr="003C4538" w:rsidRDefault="005D19DA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- средства краевого бюджета на выполнение полномочий по выплате государственной поддержки малым формам хозяйств 505,3 тысячи рублей</w:t>
      </w:r>
      <w:r w:rsidR="004D0730" w:rsidRPr="003C4538">
        <w:rPr>
          <w:rFonts w:ascii="Times New Roman" w:hAnsi="Times New Roman"/>
          <w:sz w:val="28"/>
          <w:szCs w:val="28"/>
          <w:lang w:val="ru-RU"/>
        </w:rPr>
        <w:t>,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 xml:space="preserve"> которые освоены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в сумме 501,0 тысяча рублей или 99,1%. </w:t>
      </w:r>
    </w:p>
    <w:p w:rsidR="007E3450" w:rsidRPr="003C4538" w:rsidRDefault="005D19DA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- средства местного бюджета в объеме 4524 тысячи рублей</w:t>
      </w:r>
      <w:r w:rsidR="004D0730" w:rsidRPr="003C4538">
        <w:rPr>
          <w:rFonts w:ascii="Times New Roman" w:hAnsi="Times New Roman"/>
          <w:sz w:val="28"/>
          <w:szCs w:val="28"/>
          <w:lang w:val="ru-RU"/>
        </w:rPr>
        <w:t>,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 xml:space="preserve"> которые освоены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на содержание органа управления в сумме 3963,6 тысяч рублей. Деятельность управления направлена увеличение производства сельскохозяйственной </w:t>
      </w:r>
      <w:proofErr w:type="gramStart"/>
      <w:r w:rsidRPr="003C4538">
        <w:rPr>
          <w:rFonts w:ascii="Times New Roman" w:hAnsi="Times New Roman"/>
          <w:sz w:val="28"/>
          <w:szCs w:val="28"/>
          <w:lang w:val="ru-RU"/>
        </w:rPr>
        <w:t>продукции</w:t>
      </w:r>
      <w:proofErr w:type="gramEnd"/>
      <w:r w:rsidRPr="003C4538">
        <w:rPr>
          <w:rFonts w:ascii="Times New Roman" w:hAnsi="Times New Roman"/>
          <w:sz w:val="28"/>
          <w:szCs w:val="28"/>
          <w:lang w:val="ru-RU"/>
        </w:rPr>
        <w:t xml:space="preserve"> и расширение рынков сбыта. Управлением сельского хозяйства совместно с сельскохозяйственными предприятиями регулярно проводили и принимали участие в краевых и зональных семинарах и совещаниях по внедрению прогрессивных технологий в растениеводстве и животноводстве.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9A5391" w:rsidRPr="003C4538">
        <w:rPr>
          <w:rFonts w:ascii="Times New Roman" w:hAnsi="Times New Roman"/>
          <w:sz w:val="28"/>
          <w:szCs w:val="28"/>
          <w:lang w:val="ru-RU"/>
        </w:rPr>
        <w:t>Н</w:t>
      </w:r>
      <w:r w:rsidR="006012BF" w:rsidRPr="003C4538">
        <w:rPr>
          <w:rFonts w:ascii="Times New Roman" w:hAnsi="Times New Roman"/>
          <w:sz w:val="28"/>
          <w:szCs w:val="28"/>
          <w:lang w:val="ru-RU"/>
        </w:rPr>
        <w:t>а содержание специалистов Муниципальное бюджетное учреждение «Информационно-консультационный центр поддержки субъектов малого и среднего предпринимательства муниципального образования Кавказский район» (МБУ ИКЦ МСП)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 xml:space="preserve"> предусмотрено 460 тысяч рублей</w:t>
      </w:r>
      <w:r w:rsidR="006012BF" w:rsidRPr="003C4538">
        <w:rPr>
          <w:rFonts w:ascii="Times New Roman" w:hAnsi="Times New Roman"/>
          <w:sz w:val="28"/>
          <w:szCs w:val="28"/>
          <w:lang w:val="ru-RU"/>
        </w:rPr>
        <w:t xml:space="preserve"> которые выплачены в объеме 100%. Специалисты МБУ ИКЦ МСП 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>оказывают бесплатные консультационные услуги согласно муниципальн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>ого задания в объеме 1534 консультации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 xml:space="preserve">: из них по вопросу предоставления субсидий 807 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>консультаций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 xml:space="preserve">, расчеты по экологии 625 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>консультаций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>, по вопросам</w:t>
      </w:r>
      <w:proofErr w:type="gramEnd"/>
      <w:r w:rsidR="00F742C3" w:rsidRPr="003C4538">
        <w:rPr>
          <w:rFonts w:ascii="Times New Roman" w:hAnsi="Times New Roman"/>
          <w:sz w:val="28"/>
          <w:szCs w:val="28"/>
          <w:lang w:val="ru-RU"/>
        </w:rPr>
        <w:t xml:space="preserve"> ж</w:t>
      </w:r>
      <w:r w:rsidR="009A5391" w:rsidRPr="003C4538">
        <w:rPr>
          <w:rFonts w:ascii="Times New Roman" w:hAnsi="Times New Roman"/>
          <w:sz w:val="28"/>
          <w:szCs w:val="28"/>
          <w:lang w:val="ru-RU"/>
        </w:rPr>
        <w:t>ивотноводства 102 консультации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>.</w:t>
      </w:r>
    </w:p>
    <w:p w:rsidR="00F742C3" w:rsidRPr="003C4538" w:rsidRDefault="009A5391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- в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 xml:space="preserve">небюджетные средства </w:t>
      </w:r>
      <w:proofErr w:type="gramStart"/>
      <w:r w:rsidR="00F742C3" w:rsidRPr="003C4538">
        <w:rPr>
          <w:rFonts w:ascii="Times New Roman" w:hAnsi="Times New Roman"/>
          <w:sz w:val="28"/>
          <w:szCs w:val="28"/>
          <w:lang w:val="ru-RU"/>
        </w:rPr>
        <w:t>расходуются на содержание МБУ ИКЦ МСП при плане 600 тысяч рублей расход составляет</w:t>
      </w:r>
      <w:proofErr w:type="gramEnd"/>
      <w:r w:rsidR="00F742C3" w:rsidRPr="003C4538">
        <w:rPr>
          <w:rFonts w:ascii="Times New Roman" w:hAnsi="Times New Roman"/>
          <w:sz w:val="28"/>
          <w:szCs w:val="28"/>
          <w:lang w:val="ru-RU"/>
        </w:rPr>
        <w:t xml:space="preserve"> 652,1 тысячи рублей рост  на  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lastRenderedPageBreak/>
        <w:t>108,7% за счет роста расчетов по экологии и сдачи пакетов документов на субсидирование.</w:t>
      </w:r>
    </w:p>
    <w:p w:rsidR="00F742C3" w:rsidRPr="003C4538" w:rsidRDefault="00F742C3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Основное мероприятие № 2.</w:t>
      </w:r>
    </w:p>
    <w:p w:rsidR="00F742C3" w:rsidRPr="003C4538" w:rsidRDefault="00F742C3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Развитие малых форм хозяйствования в АПК на территории муниципального образования Кавказский район.</w:t>
      </w:r>
    </w:p>
    <w:p w:rsidR="00811220" w:rsidRPr="003C4538" w:rsidRDefault="000973FC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Задачей основного мероприятия № 2 является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>: -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развитие малых форм хозяйств в АПК на территории муниципального образования Кавказский район с целью увеличение производства, расширение</w:t>
      </w:r>
      <w:r w:rsidR="00811220" w:rsidRPr="003C4538">
        <w:rPr>
          <w:rFonts w:ascii="Times New Roman" w:hAnsi="Times New Roman"/>
          <w:sz w:val="28"/>
          <w:szCs w:val="28"/>
          <w:lang w:val="ru-RU"/>
        </w:rPr>
        <w:t xml:space="preserve"> рынков с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ельскохозяйственной </w:t>
      </w:r>
      <w:r w:rsidR="00811220" w:rsidRPr="003C4538">
        <w:rPr>
          <w:rFonts w:ascii="Times New Roman" w:hAnsi="Times New Roman"/>
          <w:sz w:val="28"/>
          <w:szCs w:val="28"/>
          <w:lang w:val="ru-RU"/>
        </w:rPr>
        <w:t xml:space="preserve"> продукции малыми формами хозяйств.</w:t>
      </w:r>
    </w:p>
    <w:p w:rsidR="00E35016" w:rsidRPr="003C4538" w:rsidRDefault="004369A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На реализацию мероприятия</w:t>
      </w:r>
      <w:r w:rsidR="00F742C3" w:rsidRPr="003C4538">
        <w:rPr>
          <w:rFonts w:ascii="Times New Roman" w:hAnsi="Times New Roman"/>
          <w:sz w:val="28"/>
          <w:szCs w:val="28"/>
          <w:lang w:val="ru-RU"/>
        </w:rPr>
        <w:t xml:space="preserve"> в отчетном году был предусмотрен объем бюджетног</w:t>
      </w:r>
      <w:r w:rsidR="00811220" w:rsidRPr="003C4538">
        <w:rPr>
          <w:rFonts w:ascii="Times New Roman" w:hAnsi="Times New Roman"/>
          <w:sz w:val="28"/>
          <w:szCs w:val="28"/>
          <w:lang w:val="ru-RU"/>
        </w:rPr>
        <w:t>о фи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нансирования в сумме 7841,3 тысяч </w:t>
      </w:r>
      <w:r w:rsidR="00811220" w:rsidRPr="003C4538">
        <w:rPr>
          <w:rFonts w:ascii="Times New Roman" w:hAnsi="Times New Roman"/>
          <w:sz w:val="28"/>
          <w:szCs w:val="28"/>
          <w:lang w:val="ru-RU"/>
        </w:rPr>
        <w:t xml:space="preserve">рублей за счет краевого бюджета. </w:t>
      </w:r>
    </w:p>
    <w:p w:rsidR="004369AE" w:rsidRPr="003C4538" w:rsidRDefault="00811220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3C4538">
        <w:rPr>
          <w:rFonts w:ascii="Times New Roman" w:hAnsi="Times New Roman"/>
          <w:sz w:val="28"/>
          <w:szCs w:val="28"/>
          <w:lang w:val="ru-RU"/>
        </w:rPr>
        <w:t xml:space="preserve">Средства </w:t>
      </w:r>
      <w:r w:rsidR="004369AE" w:rsidRPr="003C4538">
        <w:rPr>
          <w:rFonts w:ascii="Times New Roman" w:hAnsi="Times New Roman"/>
          <w:sz w:val="28"/>
          <w:szCs w:val="28"/>
          <w:lang w:val="ru-RU"/>
        </w:rPr>
        <w:t>выплачены</w:t>
      </w:r>
      <w:r w:rsidR="006E58F5" w:rsidRPr="003C4538">
        <w:rPr>
          <w:rFonts w:ascii="Times New Roman" w:hAnsi="Times New Roman"/>
          <w:sz w:val="28"/>
          <w:szCs w:val="28"/>
          <w:lang w:val="ru-RU"/>
        </w:rPr>
        <w:t xml:space="preserve"> малым формам хозяйств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 на субсидирование</w:t>
      </w:r>
      <w:r w:rsidR="006E58F5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0D5E" w:rsidRPr="003C4538">
        <w:rPr>
          <w:rFonts w:ascii="Times New Roman" w:hAnsi="Times New Roman"/>
          <w:sz w:val="28"/>
          <w:szCs w:val="28"/>
          <w:lang w:val="ru-RU"/>
        </w:rPr>
        <w:t>произведенного и реализованного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 мяса в количестве 78 получателей </w:t>
      </w:r>
      <w:r w:rsidR="004369AE" w:rsidRPr="003C4538">
        <w:rPr>
          <w:rFonts w:ascii="Times New Roman" w:hAnsi="Times New Roman"/>
          <w:sz w:val="28"/>
          <w:szCs w:val="28"/>
          <w:lang w:val="ru-RU"/>
        </w:rPr>
        <w:t>в сумме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 1209,7 тысяч рублей, </w:t>
      </w:r>
      <w:r w:rsidR="00850D5E" w:rsidRPr="003C4538">
        <w:rPr>
          <w:rFonts w:ascii="Times New Roman" w:hAnsi="Times New Roman"/>
          <w:sz w:val="28"/>
          <w:szCs w:val="28"/>
          <w:lang w:val="ru-RU"/>
        </w:rPr>
        <w:t xml:space="preserve">произведенного и реализованного 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молока </w:t>
      </w:r>
      <w:r w:rsidR="00850D5E" w:rsidRPr="003C4538">
        <w:rPr>
          <w:rFonts w:ascii="Times New Roman" w:hAnsi="Times New Roman"/>
          <w:sz w:val="28"/>
          <w:szCs w:val="28"/>
          <w:lang w:val="ru-RU"/>
        </w:rPr>
        <w:t>в количестве</w:t>
      </w:r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 88 получателей в сумме 1606,6 тысяч рублей; строительство теплиц 12 получателей на сумму 4912 тысяч рублей; осеменение животных 17 получателей на сумму 22,5тысяч рублей;</w:t>
      </w:r>
      <w:proofErr w:type="gramEnd"/>
      <w:r w:rsidR="00E35016" w:rsidRPr="003C4538">
        <w:rPr>
          <w:rFonts w:ascii="Times New Roman" w:hAnsi="Times New Roman"/>
          <w:sz w:val="28"/>
          <w:szCs w:val="28"/>
          <w:lang w:val="ru-RU"/>
        </w:rPr>
        <w:t xml:space="preserve"> приобретение племенных животных 1 получатель на сумму 90,5 тысяч рублей.</w:t>
      </w:r>
      <w:r w:rsidR="00850D5E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742C3" w:rsidRPr="003C4538" w:rsidRDefault="00850D5E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Малыми формами хозяйств в текущем году п</w:t>
      </w:r>
      <w:r w:rsidR="00987BB8" w:rsidRPr="003C4538">
        <w:rPr>
          <w:rFonts w:ascii="Times New Roman" w:hAnsi="Times New Roman"/>
          <w:sz w:val="28"/>
          <w:szCs w:val="28"/>
          <w:lang w:val="ru-RU"/>
        </w:rPr>
        <w:t xml:space="preserve">роизведено 7,4 тысячи тонн молока, 3,34 тысячи тонн мяса, 10,4 тысячи тонн овощей, 11,48 тысяч тонн картофеля. В хозяйствах содержится  3982 головы  </w:t>
      </w:r>
      <w:proofErr w:type="gramStart"/>
      <w:r w:rsidR="00987BB8" w:rsidRPr="003C4538">
        <w:rPr>
          <w:rFonts w:ascii="Times New Roman" w:hAnsi="Times New Roman"/>
          <w:sz w:val="28"/>
          <w:szCs w:val="28"/>
          <w:lang w:val="ru-RU"/>
        </w:rPr>
        <w:t>КРС</w:t>
      </w:r>
      <w:proofErr w:type="gramEnd"/>
      <w:r w:rsidR="00987BB8" w:rsidRPr="003C4538">
        <w:rPr>
          <w:rFonts w:ascii="Times New Roman" w:hAnsi="Times New Roman"/>
          <w:sz w:val="28"/>
          <w:szCs w:val="28"/>
          <w:lang w:val="ru-RU"/>
        </w:rPr>
        <w:t xml:space="preserve"> в том числе 1422 голов коров, 3191 голова мелкого рогатого скота, 159,2 тысячи птицы.</w:t>
      </w:r>
    </w:p>
    <w:p w:rsidR="00987BB8" w:rsidRPr="003C4538" w:rsidRDefault="00987BB8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Основное мероприятие № 4. Обеспечение эпизоотического, ветеринарного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4538">
        <w:rPr>
          <w:rFonts w:ascii="Times New Roman" w:hAnsi="Times New Roman"/>
          <w:sz w:val="28"/>
          <w:szCs w:val="28"/>
          <w:lang w:val="ru-RU"/>
        </w:rPr>
        <w:t>-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район.</w:t>
      </w:r>
    </w:p>
    <w:p w:rsidR="00987BB8" w:rsidRPr="003C4538" w:rsidRDefault="00987BB8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Задачей основного мероприятия №4 является предупреждение и ликвидация болезней животных, их лечение, защита населения от болезней общих для человека и животных в части регулирования численности безнадзорных животных на территории МО Кавказский район. На реализацию мероприятия выделено в 2017 году 295,9 тысяч рублей  из сре</w:t>
      </w:r>
      <w:proofErr w:type="gramStart"/>
      <w:r w:rsidRPr="003C4538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Pr="003C4538">
        <w:rPr>
          <w:rFonts w:ascii="Times New Roman" w:hAnsi="Times New Roman"/>
          <w:sz w:val="28"/>
          <w:szCs w:val="28"/>
          <w:lang w:val="ru-RU"/>
        </w:rPr>
        <w:t>аевого бюджета.</w:t>
      </w:r>
      <w:r w:rsidR="004369AE" w:rsidRPr="003C4538">
        <w:rPr>
          <w:rFonts w:ascii="Times New Roman" w:hAnsi="Times New Roman"/>
          <w:sz w:val="28"/>
          <w:szCs w:val="28"/>
          <w:lang w:val="ru-RU"/>
        </w:rPr>
        <w:t xml:space="preserve"> В течение года было проведено 4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электронных </w:t>
      </w:r>
      <w:proofErr w:type="gramStart"/>
      <w:r w:rsidRPr="003C4538">
        <w:rPr>
          <w:rFonts w:ascii="Times New Roman" w:hAnsi="Times New Roman"/>
          <w:sz w:val="28"/>
          <w:szCs w:val="28"/>
          <w:lang w:val="ru-RU"/>
        </w:rPr>
        <w:t>аукциона</w:t>
      </w:r>
      <w:proofErr w:type="gramEnd"/>
      <w:r w:rsidRPr="003C4538">
        <w:rPr>
          <w:rFonts w:ascii="Times New Roman" w:hAnsi="Times New Roman"/>
          <w:sz w:val="28"/>
          <w:szCs w:val="28"/>
          <w:lang w:val="ru-RU"/>
        </w:rPr>
        <w:t xml:space="preserve"> по условиям котор</w:t>
      </w:r>
      <w:r w:rsidR="00D0495B" w:rsidRPr="003C4538">
        <w:rPr>
          <w:rFonts w:ascii="Times New Roman" w:hAnsi="Times New Roman"/>
          <w:sz w:val="28"/>
          <w:szCs w:val="28"/>
          <w:lang w:val="ru-RU"/>
        </w:rPr>
        <w:t>о</w:t>
      </w:r>
      <w:r w:rsidRPr="003C4538">
        <w:rPr>
          <w:rFonts w:ascii="Times New Roman" w:hAnsi="Times New Roman"/>
          <w:sz w:val="28"/>
          <w:szCs w:val="28"/>
          <w:lang w:val="ru-RU"/>
        </w:rPr>
        <w:t>го необходимо подобрать 126 единиц павших живот</w:t>
      </w:r>
      <w:r w:rsidR="004369AE" w:rsidRPr="003C4538">
        <w:rPr>
          <w:rFonts w:ascii="Times New Roman" w:hAnsi="Times New Roman"/>
          <w:sz w:val="28"/>
          <w:szCs w:val="28"/>
          <w:lang w:val="ru-RU"/>
        </w:rPr>
        <w:t>ных, отловить и содержать 302 е</w:t>
      </w:r>
      <w:r w:rsidRPr="003C4538">
        <w:rPr>
          <w:rFonts w:ascii="Times New Roman" w:hAnsi="Times New Roman"/>
          <w:sz w:val="28"/>
          <w:szCs w:val="28"/>
          <w:lang w:val="ru-RU"/>
        </w:rPr>
        <w:t>диницы животных. Электронные торги признаны несостоявшимися по причине отсутствия претендентов.</w:t>
      </w:r>
    </w:p>
    <w:p w:rsidR="000A76D6" w:rsidRPr="003C4538" w:rsidRDefault="000A76D6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Подпрограммой « Стимулирование и повышение эффективности труда в сельскохозяйственном производстве» предусмотрено «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t>Поощрение передовиков в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соревновании на уборке урожая».</w:t>
      </w:r>
      <w:r w:rsidR="0058434F" w:rsidRP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4538">
        <w:rPr>
          <w:rFonts w:ascii="Times New Roman" w:hAnsi="Times New Roman"/>
          <w:sz w:val="28"/>
          <w:szCs w:val="28"/>
          <w:lang w:val="ru-RU"/>
        </w:rPr>
        <w:t>По мероприятию</w:t>
      </w:r>
      <w:r w:rsidR="0058434F" w:rsidRPr="003C4538">
        <w:rPr>
          <w:rFonts w:ascii="Times New Roman" w:hAnsi="Times New Roman"/>
          <w:sz w:val="28"/>
          <w:szCs w:val="28"/>
          <w:lang w:val="ru-RU"/>
        </w:rPr>
        <w:t xml:space="preserve"> № 1</w:t>
      </w:r>
      <w:r w:rsidRPr="003C4538">
        <w:rPr>
          <w:rFonts w:ascii="Times New Roman" w:hAnsi="Times New Roman"/>
          <w:sz w:val="28"/>
          <w:szCs w:val="28"/>
          <w:lang w:val="ru-RU"/>
        </w:rPr>
        <w:t xml:space="preserve"> предусмотрено 139 тысяч рублей на приобретение ценных призов.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t xml:space="preserve"> Сельхозпредприятиями в 2017 году собран урожай зерновых колосовых культур в объеме 254 тысячи тонн, урожайность 64,9 </w:t>
      </w:r>
      <w:proofErr w:type="spellStart"/>
      <w:r w:rsidR="00143AF0" w:rsidRPr="003C4538">
        <w:rPr>
          <w:rFonts w:ascii="Times New Roman" w:hAnsi="Times New Roman"/>
          <w:sz w:val="28"/>
          <w:szCs w:val="28"/>
          <w:lang w:val="ru-RU"/>
        </w:rPr>
        <w:t>цн</w:t>
      </w:r>
      <w:proofErr w:type="spellEnd"/>
      <w:r w:rsidR="00143AF0" w:rsidRPr="003C4538">
        <w:rPr>
          <w:rFonts w:ascii="Times New Roman" w:hAnsi="Times New Roman"/>
          <w:sz w:val="28"/>
          <w:szCs w:val="28"/>
          <w:lang w:val="ru-RU"/>
        </w:rPr>
        <w:t xml:space="preserve">/га. Победители награждены переносными  автомобильными холодильниками стоимостью 9928 рублей каждый в количестве 14 штук.  </w:t>
      </w:r>
      <w:proofErr w:type="gramStart"/>
      <w:r w:rsidR="00143AF0" w:rsidRPr="003C4538">
        <w:rPr>
          <w:rFonts w:ascii="Times New Roman" w:hAnsi="Times New Roman"/>
          <w:sz w:val="28"/>
          <w:szCs w:val="28"/>
          <w:lang w:val="ru-RU"/>
        </w:rPr>
        <w:t>Крупные и средние сельхозпредприятия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t>- ЗАО «Рассвет»,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t>ООО им. Мичурина»,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t>ЗАО «Виктория».</w:t>
      </w:r>
      <w:proofErr w:type="gramEnd"/>
      <w:r w:rsidR="00143AF0" w:rsidRPr="003C4538">
        <w:rPr>
          <w:rFonts w:ascii="Times New Roman" w:hAnsi="Times New Roman"/>
          <w:sz w:val="28"/>
          <w:szCs w:val="28"/>
          <w:lang w:val="ru-RU"/>
        </w:rPr>
        <w:t xml:space="preserve"> Крестьянские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t xml:space="preserve">(фермерские) хозяйства </w:t>
      </w:r>
      <w:r w:rsidR="00143AF0" w:rsidRPr="003C4538">
        <w:rPr>
          <w:rFonts w:ascii="Times New Roman" w:hAnsi="Times New Roman"/>
          <w:sz w:val="28"/>
          <w:szCs w:val="28"/>
          <w:lang w:val="ru-RU"/>
        </w:rPr>
        <w:lastRenderedPageBreak/>
        <w:t xml:space="preserve">ИП </w:t>
      </w:r>
      <w:proofErr w:type="spellStart"/>
      <w:r w:rsidR="00143AF0" w:rsidRPr="003C4538">
        <w:rPr>
          <w:rFonts w:ascii="Times New Roman" w:hAnsi="Times New Roman"/>
          <w:sz w:val="28"/>
          <w:szCs w:val="28"/>
          <w:lang w:val="ru-RU"/>
        </w:rPr>
        <w:t>Щеблыкин</w:t>
      </w:r>
      <w:proofErr w:type="spellEnd"/>
      <w:r w:rsidR="00143AF0" w:rsidRPr="003C4538">
        <w:rPr>
          <w:rFonts w:ascii="Times New Roman" w:hAnsi="Times New Roman"/>
          <w:sz w:val="28"/>
          <w:szCs w:val="28"/>
          <w:lang w:val="ru-RU"/>
        </w:rPr>
        <w:t xml:space="preserve"> С.А., ООО «Росток», ООО «</w:t>
      </w:r>
      <w:proofErr w:type="spellStart"/>
      <w:r w:rsidR="00143AF0" w:rsidRPr="003C4538">
        <w:rPr>
          <w:rFonts w:ascii="Times New Roman" w:hAnsi="Times New Roman"/>
          <w:sz w:val="28"/>
          <w:szCs w:val="28"/>
          <w:lang w:val="ru-RU"/>
        </w:rPr>
        <w:t>Коломейцево</w:t>
      </w:r>
      <w:proofErr w:type="spellEnd"/>
      <w:r w:rsidR="00143AF0" w:rsidRPr="003C4538">
        <w:rPr>
          <w:rFonts w:ascii="Times New Roman" w:hAnsi="Times New Roman"/>
          <w:sz w:val="28"/>
          <w:szCs w:val="28"/>
          <w:lang w:val="ru-RU"/>
        </w:rPr>
        <w:t>», комбайнеры 3 человека, водители 3 человека, молодые участники уборки урожая 2 человека.</w:t>
      </w:r>
    </w:p>
    <w:p w:rsidR="0037429C" w:rsidRPr="003C4538" w:rsidRDefault="0058434F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Мероприятие № 2 </w:t>
      </w:r>
      <w:r w:rsidR="0037429C" w:rsidRPr="003C4538">
        <w:rPr>
          <w:rFonts w:ascii="Times New Roman" w:hAnsi="Times New Roman"/>
          <w:sz w:val="28"/>
          <w:szCs w:val="28"/>
          <w:lang w:val="ru-RU"/>
        </w:rPr>
        <w:t>«Поощрение механизаторов победителей по подготовке машинно-тракторного парка к весенне-полевым и уборочным  работам 2017 года» предусмотрено финансирование в объеме 30 тысяч рублей.  Были приобретены ценные подарки</w:t>
      </w:r>
      <w:r w:rsidR="00294830" w:rsidRPr="003C4538">
        <w:rPr>
          <w:rFonts w:ascii="Times New Roman" w:hAnsi="Times New Roman"/>
          <w:sz w:val="28"/>
          <w:szCs w:val="28"/>
          <w:lang w:val="ru-RU"/>
        </w:rPr>
        <w:t xml:space="preserve"> мини</w:t>
      </w:r>
      <w:r w:rsidR="0037429C" w:rsidRPr="003C4538">
        <w:rPr>
          <w:rFonts w:ascii="Times New Roman" w:hAnsi="Times New Roman"/>
          <w:sz w:val="28"/>
          <w:szCs w:val="28"/>
          <w:lang w:val="ru-RU"/>
        </w:rPr>
        <w:t>-мойки «</w:t>
      </w:r>
      <w:proofErr w:type="spellStart"/>
      <w:r w:rsidR="0037429C" w:rsidRPr="003C4538">
        <w:rPr>
          <w:rFonts w:ascii="Times New Roman" w:hAnsi="Times New Roman"/>
          <w:sz w:val="28"/>
          <w:szCs w:val="28"/>
          <w:lang w:val="ru-RU"/>
        </w:rPr>
        <w:t>Интер</w:t>
      </w:r>
      <w:proofErr w:type="spellEnd"/>
      <w:r w:rsidR="0037429C" w:rsidRPr="003C4538">
        <w:rPr>
          <w:rFonts w:ascii="Times New Roman" w:hAnsi="Times New Roman"/>
          <w:sz w:val="28"/>
          <w:szCs w:val="28"/>
          <w:lang w:val="ru-RU"/>
        </w:rPr>
        <w:t xml:space="preserve">-Скол» и вручены победителям после подведения итогов </w:t>
      </w:r>
      <w:r w:rsidRPr="003C4538">
        <w:rPr>
          <w:rFonts w:ascii="Times New Roman" w:hAnsi="Times New Roman"/>
          <w:sz w:val="28"/>
          <w:szCs w:val="28"/>
          <w:lang w:val="ru-RU"/>
        </w:rPr>
        <w:t>смотра-</w:t>
      </w:r>
      <w:r w:rsidR="0037429C" w:rsidRPr="003C4538">
        <w:rPr>
          <w:rFonts w:ascii="Times New Roman" w:hAnsi="Times New Roman"/>
          <w:sz w:val="28"/>
          <w:szCs w:val="28"/>
          <w:lang w:val="ru-RU"/>
        </w:rPr>
        <w:t xml:space="preserve">конкурса техники </w:t>
      </w:r>
      <w:r w:rsidR="003C4538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="0037429C" w:rsidRPr="003C4538">
        <w:rPr>
          <w:rFonts w:ascii="Times New Roman" w:hAnsi="Times New Roman"/>
          <w:sz w:val="28"/>
          <w:szCs w:val="28"/>
          <w:lang w:val="ru-RU"/>
        </w:rPr>
        <w:t>ЗАО «Рассвет», ИП Тимофеев, ИП глава КФХ Солдатенко А.А.</w:t>
      </w:r>
    </w:p>
    <w:p w:rsidR="00294830" w:rsidRPr="003C4538" w:rsidRDefault="00294830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>Для поощрения малых форм хозяйствования подпрограммой предусмотрено 31 тысяча рублей. В 2017 году малые формы хозяй</w:t>
      </w:r>
      <w:proofErr w:type="gramStart"/>
      <w:r w:rsidRPr="003C4538">
        <w:rPr>
          <w:rFonts w:ascii="Times New Roman" w:hAnsi="Times New Roman"/>
          <w:sz w:val="28"/>
          <w:szCs w:val="28"/>
          <w:lang w:val="ru-RU"/>
        </w:rPr>
        <w:t>ств пр</w:t>
      </w:r>
      <w:proofErr w:type="gramEnd"/>
      <w:r w:rsidR="0058434F" w:rsidRPr="003C4538">
        <w:rPr>
          <w:rFonts w:ascii="Times New Roman" w:hAnsi="Times New Roman"/>
          <w:sz w:val="28"/>
          <w:szCs w:val="28"/>
          <w:lang w:val="ru-RU"/>
        </w:rPr>
        <w:t>оизвели 7,4 тысячи тонн молока; 3,34 тысячи тонн мяса; 10,4 тысячи тонн овощей; 11,48 тысяч тонн картофеля, в том числе:</w:t>
      </w:r>
    </w:p>
    <w:p w:rsidR="0037429C" w:rsidRPr="003C4538" w:rsidRDefault="0037429C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В номинации «Чествование лучших владельцев малых форм хозяйствования предусмотрено 15,5 тысяч рублей. Приобретено </w:t>
      </w:r>
      <w:r w:rsidR="002C7793" w:rsidRPr="003C4538">
        <w:rPr>
          <w:rFonts w:ascii="Times New Roman" w:hAnsi="Times New Roman"/>
          <w:sz w:val="28"/>
          <w:szCs w:val="28"/>
          <w:lang w:val="ru-RU"/>
        </w:rPr>
        <w:t xml:space="preserve">3 </w:t>
      </w:r>
      <w:proofErr w:type="spellStart"/>
      <w:r w:rsidR="002C7793" w:rsidRPr="003C4538">
        <w:rPr>
          <w:rFonts w:ascii="Times New Roman" w:hAnsi="Times New Roman"/>
          <w:sz w:val="28"/>
          <w:szCs w:val="28"/>
          <w:lang w:val="ru-RU"/>
        </w:rPr>
        <w:t>хлебопечки</w:t>
      </w:r>
      <w:proofErr w:type="spellEnd"/>
      <w:r w:rsidR="002C7793" w:rsidRPr="003C4538">
        <w:rPr>
          <w:rFonts w:ascii="Times New Roman" w:hAnsi="Times New Roman"/>
          <w:sz w:val="28"/>
          <w:szCs w:val="28"/>
          <w:lang w:val="ru-RU"/>
        </w:rPr>
        <w:t>. Ценные подарки вручены лучшим владельцам ЛПХ.</w:t>
      </w:r>
    </w:p>
    <w:p w:rsidR="002C7793" w:rsidRPr="003C4538" w:rsidRDefault="002C7793" w:rsidP="003C4538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C4538">
        <w:rPr>
          <w:rFonts w:ascii="Times New Roman" w:hAnsi="Times New Roman"/>
          <w:sz w:val="28"/>
          <w:szCs w:val="28"/>
          <w:lang w:val="ru-RU"/>
        </w:rPr>
        <w:t xml:space="preserve">В номинации «Чествование лучших индивидуальных предпринимателей предусмотрено 15,5 тысяч рублей. Приобретено 3 </w:t>
      </w:r>
      <w:proofErr w:type="spellStart"/>
      <w:r w:rsidRPr="003C4538">
        <w:rPr>
          <w:rFonts w:ascii="Times New Roman" w:hAnsi="Times New Roman"/>
          <w:sz w:val="28"/>
          <w:szCs w:val="28"/>
          <w:lang w:val="ru-RU"/>
        </w:rPr>
        <w:t>хлебопечки</w:t>
      </w:r>
      <w:proofErr w:type="spellEnd"/>
      <w:r w:rsidRPr="003C4538">
        <w:rPr>
          <w:rFonts w:ascii="Times New Roman" w:hAnsi="Times New Roman"/>
          <w:sz w:val="28"/>
          <w:szCs w:val="28"/>
          <w:lang w:val="ru-RU"/>
        </w:rPr>
        <w:t>. Ценные подарки вручены лучшим владельцам индивидуальным предпринимателям.</w:t>
      </w:r>
    </w:p>
    <w:p w:rsidR="001D4C3D" w:rsidRDefault="001D4C3D" w:rsidP="001D4C3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4C3D" w:rsidRDefault="001D4C3D" w:rsidP="001D4C3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4C3D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 главы</w:t>
      </w:r>
    </w:p>
    <w:p w:rsidR="001D4C3D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</w:p>
    <w:p w:rsidR="001D4C3D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Кавказский район, начальник</w:t>
      </w:r>
    </w:p>
    <w:p w:rsidR="001D4C3D" w:rsidRPr="000973FC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управления сельского хозяйства                                                     Б.В. Караулов</w:t>
      </w:r>
    </w:p>
    <w:p w:rsidR="00E41A75" w:rsidRPr="000973FC" w:rsidRDefault="00E41A75" w:rsidP="00E41A7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sectPr w:rsidR="00E41A75" w:rsidRPr="000973FC" w:rsidSect="003C453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76D9"/>
    <w:rsid w:val="00016C38"/>
    <w:rsid w:val="0002256F"/>
    <w:rsid w:val="000973FC"/>
    <w:rsid w:val="000A76D6"/>
    <w:rsid w:val="000E24EA"/>
    <w:rsid w:val="00143AF0"/>
    <w:rsid w:val="001D4C3D"/>
    <w:rsid w:val="001E4169"/>
    <w:rsid w:val="00294830"/>
    <w:rsid w:val="002B7EE8"/>
    <w:rsid w:val="002C7793"/>
    <w:rsid w:val="0037429C"/>
    <w:rsid w:val="003A74BA"/>
    <w:rsid w:val="003C4538"/>
    <w:rsid w:val="004310E8"/>
    <w:rsid w:val="004369AE"/>
    <w:rsid w:val="004D0730"/>
    <w:rsid w:val="004E42FF"/>
    <w:rsid w:val="005142DD"/>
    <w:rsid w:val="00516B06"/>
    <w:rsid w:val="00554E61"/>
    <w:rsid w:val="0058434F"/>
    <w:rsid w:val="005D19DA"/>
    <w:rsid w:val="005E3A92"/>
    <w:rsid w:val="006012BF"/>
    <w:rsid w:val="00627485"/>
    <w:rsid w:val="006E58F5"/>
    <w:rsid w:val="007D2C92"/>
    <w:rsid w:val="007E3450"/>
    <w:rsid w:val="00811220"/>
    <w:rsid w:val="00850D5E"/>
    <w:rsid w:val="008530ED"/>
    <w:rsid w:val="0085419A"/>
    <w:rsid w:val="008F01CF"/>
    <w:rsid w:val="00987BB8"/>
    <w:rsid w:val="009A5391"/>
    <w:rsid w:val="009F5C08"/>
    <w:rsid w:val="00A755A2"/>
    <w:rsid w:val="00BD6D8B"/>
    <w:rsid w:val="00C60964"/>
    <w:rsid w:val="00CE0139"/>
    <w:rsid w:val="00D0495B"/>
    <w:rsid w:val="00D558E7"/>
    <w:rsid w:val="00E35016"/>
    <w:rsid w:val="00E41A75"/>
    <w:rsid w:val="00EC580C"/>
    <w:rsid w:val="00EF208E"/>
    <w:rsid w:val="00F742C3"/>
    <w:rsid w:val="00FB48C7"/>
    <w:rsid w:val="00FE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D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76D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6D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76D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76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76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76D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76D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76D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76D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6D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76D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76D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E76D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E76D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E76D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E76D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E76D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E76D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E76D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E76D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E76D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E76D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E76D9"/>
    <w:rPr>
      <w:b/>
      <w:bCs/>
    </w:rPr>
  </w:style>
  <w:style w:type="character" w:styleId="a8">
    <w:name w:val="Emphasis"/>
    <w:basedOn w:val="a0"/>
    <w:uiPriority w:val="20"/>
    <w:qFormat/>
    <w:rsid w:val="00FE76D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E76D9"/>
    <w:rPr>
      <w:szCs w:val="32"/>
    </w:rPr>
  </w:style>
  <w:style w:type="paragraph" w:styleId="aa">
    <w:name w:val="List Paragraph"/>
    <w:basedOn w:val="a"/>
    <w:uiPriority w:val="34"/>
    <w:qFormat/>
    <w:rsid w:val="00FE76D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76D9"/>
    <w:rPr>
      <w:i/>
    </w:rPr>
  </w:style>
  <w:style w:type="character" w:customStyle="1" w:styleId="22">
    <w:name w:val="Цитата 2 Знак"/>
    <w:basedOn w:val="a0"/>
    <w:link w:val="21"/>
    <w:uiPriority w:val="29"/>
    <w:rsid w:val="00FE76D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E76D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E76D9"/>
    <w:rPr>
      <w:b/>
      <w:i/>
      <w:sz w:val="24"/>
    </w:rPr>
  </w:style>
  <w:style w:type="character" w:styleId="ad">
    <w:name w:val="Subtle Emphasis"/>
    <w:uiPriority w:val="19"/>
    <w:qFormat/>
    <w:rsid w:val="00FE76D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E76D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E76D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E76D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E76D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E76D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4</cp:revision>
  <cp:lastPrinted>2018-02-08T07:12:00Z</cp:lastPrinted>
  <dcterms:created xsi:type="dcterms:W3CDTF">2018-02-08T06:55:00Z</dcterms:created>
  <dcterms:modified xsi:type="dcterms:W3CDTF">2018-02-26T08:20:00Z</dcterms:modified>
</cp:coreProperties>
</file>